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Griffis Sarah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 DISCOVERY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Sarah Griffis, by /s/ Brian</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Camire, Attorney-in-Fact</w:t>
            </w:r>
          </w:p>
        </w:tc>
        <w:tc>
          <w:tcPr>
            <w:tcW w:w="2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bottom w:val="single" w:sz="8" w:color="auto"/>
            </w:tcBorders>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1/6/25</w:t>
      </w:r>
    </w:p>
    <w:p>
      <w:pPr>
        <w:spacing w:after="0" w:line="2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Brian Camire of WM Technology, Inc. (the "Company") and Ron Metzger, Kris Cachia and Michael Suyat of Cooley LLP, or any of them signing singly, and with full power of substitution, the undersigned's true and lawful attorney-in-fact to:</w:t>
      </w:r>
    </w:p>
    <w:p>
      <w:pPr>
        <w:spacing w:after="0" w:line="201" w:lineRule="exact"/>
        <w:rPr>
          <w:sz w:val="20"/>
          <w:szCs w:val="20"/>
          <w:color w:val="auto"/>
        </w:rPr>
      </w:pPr>
    </w:p>
    <w:p>
      <w:pPr>
        <w:ind w:right="100"/>
        <w:spacing w:after="0" w:line="242"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ind w:right="40"/>
        <w:spacing w:after="0" w:line="250"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18" w:lineRule="exact"/>
        <w:rPr>
          <w:rFonts w:ascii="Times New Roman" w:cs="Times New Roman" w:eastAsia="Times New Roman" w:hAnsi="Times New Roman"/>
          <w:sz w:val="24"/>
          <w:szCs w:val="24"/>
          <w:color w:val="auto"/>
        </w:rPr>
      </w:pPr>
    </w:p>
    <w:p>
      <w:pPr>
        <w:ind w:right="80"/>
        <w:spacing w:after="0" w:line="250"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spacing w:after="0" w:line="242" w:lineRule="auto"/>
        <w:tabs>
          <w:tab w:leader="none" w:pos="24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rPr>
        <w:t>/s/ Sarah Griffis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0090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9015" cy="952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color w:val="auto"/>
        </w:rPr>
        <w:t>Sarah Griffis</w:t>
      </w:r>
    </w:p>
    <w:sectPr>
      <w:pgSz w:w="11900" w:h="16838" w:orient="portrait"/>
      <w:cols w:equalWidth="0" w:num="1">
        <w:col w:w="10900"/>
      </w:cols>
      <w:pgMar w:left="480" w:top="1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51436"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2025-01-08T19:38:44Z</dcterms:created>
  <dcterms:modified xsi:type="dcterms:W3CDTF">2025-01-08T19:38:44Z</dcterms:modified>
</cp:coreProperties>
</file>