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Lee Arden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2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WM TECHNOLOGY, INC.</w:t>
            </w:r>
          </w:p>
        </w:tc>
      </w:tr>
      <w:tr>
        <w:trPr>
          <w:trHeight w:val="300"/>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41 DISCOVERY</w:t>
            </w:r>
          </w:p>
        </w:tc>
        <w:tc>
          <w:tcPr>
            <w:tcW w:w="1340" w:type="dxa"/>
            <w:vAlign w:val="bottom"/>
          </w:tcPr>
          <w:p>
            <w:pPr>
              <w:spacing w:after="0"/>
              <w:rPr>
                <w:sz w:val="24"/>
                <w:szCs w:val="24"/>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299"/>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900" w:type="dxa"/>
            <w:vAlign w:val="bottom"/>
          </w:tcPr>
          <w:p>
            <w:pPr>
              <w:ind w:left="200"/>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Arden Lee, by /s/ Ron A.</w:t>
            </w:r>
          </w:p>
        </w:tc>
        <w:tc>
          <w:tcPr>
            <w:tcW w:w="22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5"/>
              </w:rPr>
              <w:t>Metzger, Attorney-in-Fact</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Christopher Beals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20"/>
          <w:szCs w:val="20"/>
          <w:color w:val="auto"/>
        </w:rPr>
        <w:t>/s/</w:t>
        <w:tab/>
        <w:t>Arden Lee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402"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2021-06-21T15:24:59Z</dcterms:created>
  <dcterms:modified xsi:type="dcterms:W3CDTF">2021-06-21T15:24:59Z</dcterms:modified>
</cp:coreProperties>
</file>