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BAY ANTHONY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MAPS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1.6307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pursuant to a 10b5-1 trading plan adopted by the Reporting Person on June 13, 2023.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reported is a weighted-average sales price. The shares were sold at prices ranging from $1.5801 to $1.6633. The Reporting Person will provide upon request to the SEC, the Issuer or security holder of the Issuer,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Anthony Bay, by /s/ Ron A.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Metzger, Attorney-in-Fact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4114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2023-09-13T15:14:29Z</dcterms:created>
  <dcterms:modified xsi:type="dcterms:W3CDTF">2023-09-13T15:14:29Z</dcterms:modified>
</cp:coreProperties>
</file>