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0001234114</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1"/>
          <w:szCs w:val="21"/>
          <w:color w:val="auto"/>
        </w:rPr>
        <w:t>WM TECHNOLOGY, INC.</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001-39021</w:t>
      </w:r>
    </w:p>
    <w:p>
      <w:pPr>
        <w:spacing w:after="0" w:line="44" w:lineRule="exact"/>
        <w:rPr>
          <w:sz w:val="24"/>
          <w:szCs w:val="24"/>
          <w:color w:val="auto"/>
        </w:rPr>
      </w:pPr>
    </w:p>
    <w:p>
      <w:pPr>
        <w:ind w:right="2220" w:firstLine="5"/>
        <w:spacing w:after="0" w:line="276" w:lineRule="auto"/>
        <w:tabs>
          <w:tab w:leader="none" w:pos="270" w:val="left"/>
        </w:tabs>
        <w:numPr>
          <w:ilvl w:val="0"/>
          <w:numId w:val="1"/>
        </w:numPr>
        <w:rPr>
          <w:rFonts w:ascii="Arial" w:cs="Arial" w:eastAsia="Arial" w:hAnsi="Arial"/>
          <w:sz w:val="19"/>
          <w:szCs w:val="19"/>
          <w:color w:val="auto"/>
        </w:rPr>
      </w:pPr>
      <w:r>
        <w:rPr>
          <w:rFonts w:ascii="Arial" w:cs="Arial" w:eastAsia="Arial" w:hAnsi="Arial"/>
          <w:sz w:val="19"/>
          <w:szCs w:val="19"/>
          <w:color w:val="auto"/>
        </w:rPr>
        <w:t>Discovery Irvine</w:t>
      </w:r>
    </w:p>
    <w:p>
      <w:pPr>
        <w:spacing w:after="0" w:line="1" w:lineRule="exact"/>
        <w:rPr>
          <w:rFonts w:ascii="Arial" w:cs="Arial" w:eastAsia="Arial" w:hAnsi="Arial"/>
          <w:sz w:val="19"/>
          <w:szCs w:val="19"/>
          <w:color w:val="auto"/>
        </w:rPr>
      </w:pPr>
    </w:p>
    <w:p>
      <w:pPr>
        <w:ind w:right="2060"/>
        <w:spacing w:after="0" w:line="256" w:lineRule="auto"/>
        <w:rPr>
          <w:rFonts w:ascii="Arial" w:cs="Arial" w:eastAsia="Arial" w:hAnsi="Arial"/>
          <w:sz w:val="19"/>
          <w:szCs w:val="19"/>
          <w:color w:val="auto"/>
        </w:rPr>
      </w:pPr>
      <w:r>
        <w:rPr>
          <w:rFonts w:ascii="Arial" w:cs="Arial" w:eastAsia="Arial" w:hAnsi="Arial"/>
          <w:sz w:val="21"/>
          <w:szCs w:val="21"/>
          <w:color w:val="auto"/>
        </w:rPr>
        <w:t>CALIFORNIA 92618</w:t>
      </w:r>
    </w:p>
    <w:p>
      <w:pPr>
        <w:spacing w:after="0" w:line="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844-933-3627</w:t>
      </w:r>
    </w:p>
    <w:p>
      <w:pPr>
        <w:spacing w:after="0" w:line="4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ANTHONY BAY</w:t>
      </w:r>
    </w:p>
    <w:p>
      <w:pPr>
        <w:spacing w:after="0" w:line="44" w:lineRule="exact"/>
        <w:rPr>
          <w:sz w:val="24"/>
          <w:szCs w:val="24"/>
          <w:color w:val="auto"/>
        </w:rPr>
      </w:pPr>
    </w:p>
    <w:p>
      <w:pPr>
        <w:sectPr>
          <w:pgSz w:w="11900" w:h="16838" w:orient="portrait"/>
          <w:cols w:equalWidth="0" w:num="2">
            <w:col w:w="7140" w:space="720"/>
            <w:col w:w="33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8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Aggregate</w:t>
            </w: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6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87"/>
              </w:rPr>
              <w:t>Name and Address of</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6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90"/>
              </w:rPr>
              <w:t>the Broker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260" w:type="dxa"/>
            <w:vAlign w:val="bottom"/>
            <w:vMerge w:val="continue"/>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2460" w:type="dxa"/>
            <w:vAlign w:val="bottom"/>
          </w:tcPr>
          <w:p>
            <w:pPr>
              <w:ind w:left="140"/>
              <w:spacing w:after="0"/>
              <w:rPr>
                <w:sz w:val="20"/>
                <w:szCs w:val="20"/>
                <w:color w:val="auto"/>
              </w:rPr>
            </w:pPr>
            <w:r>
              <w:rPr>
                <w:rFonts w:ascii="Arial" w:cs="Arial" w:eastAsia="Arial" w:hAnsi="Arial"/>
                <w:sz w:val="22"/>
                <w:szCs w:val="22"/>
                <w:color w:val="auto"/>
                <w:w w:val="94"/>
              </w:rPr>
              <w:t>Muriel Siebert &amp; Co., Inc.</w:t>
            </w:r>
          </w:p>
        </w:tc>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Arial" w:cs="Arial" w:eastAsia="Arial" w:hAnsi="Arial"/>
                <w:sz w:val="22"/>
                <w:szCs w:val="22"/>
                <w:color w:val="auto"/>
              </w:rPr>
              <w:t>Class A Common</w:t>
            </w:r>
          </w:p>
        </w:tc>
        <w:tc>
          <w:tcPr>
            <w:tcW w:w="2460" w:type="dxa"/>
            <w:vAlign w:val="bottom"/>
          </w:tcPr>
          <w:p>
            <w:pPr>
              <w:ind w:left="140"/>
              <w:spacing w:after="0" w:line="243" w:lineRule="exact"/>
              <w:rPr>
                <w:sz w:val="20"/>
                <w:szCs w:val="20"/>
                <w:color w:val="auto"/>
              </w:rPr>
            </w:pPr>
            <w:r>
              <w:rPr>
                <w:rFonts w:ascii="Arial" w:cs="Arial" w:eastAsia="Arial" w:hAnsi="Arial"/>
                <w:sz w:val="22"/>
                <w:szCs w:val="22"/>
                <w:color w:val="auto"/>
              </w:rPr>
              <w:t>18045 Oak Street</w:t>
            </w:r>
          </w:p>
        </w:tc>
        <w:tc>
          <w:tcPr>
            <w:tcW w:w="1220" w:type="dxa"/>
            <w:vAlign w:val="bottom"/>
          </w:tcPr>
          <w:p>
            <w:pPr>
              <w:jc w:val="right"/>
              <w:ind w:right="632"/>
              <w:spacing w:after="0" w:line="243" w:lineRule="exact"/>
              <w:rPr>
                <w:sz w:val="20"/>
                <w:szCs w:val="20"/>
                <w:color w:val="auto"/>
              </w:rPr>
            </w:pPr>
            <w:r>
              <w:rPr>
                <w:rFonts w:ascii="Arial" w:cs="Arial" w:eastAsia="Arial" w:hAnsi="Arial"/>
                <w:sz w:val="22"/>
                <w:szCs w:val="22"/>
                <w:color w:val="auto"/>
                <w:w w:val="93"/>
              </w:rPr>
              <w:t>7576</w:t>
            </w:r>
          </w:p>
        </w:tc>
        <w:tc>
          <w:tcPr>
            <w:tcW w:w="1260" w:type="dxa"/>
            <w:vAlign w:val="bottom"/>
          </w:tcPr>
          <w:p>
            <w:pPr>
              <w:jc w:val="right"/>
              <w:ind w:right="592"/>
              <w:spacing w:after="0" w:line="243" w:lineRule="exact"/>
              <w:rPr>
                <w:sz w:val="20"/>
                <w:szCs w:val="20"/>
                <w:color w:val="auto"/>
              </w:rPr>
            </w:pPr>
            <w:r>
              <w:rPr>
                <w:rFonts w:ascii="Arial" w:cs="Arial" w:eastAsia="Arial" w:hAnsi="Arial"/>
                <w:sz w:val="22"/>
                <w:szCs w:val="22"/>
                <w:color w:val="auto"/>
                <w:w w:val="88"/>
              </w:rPr>
              <w:t>11970</w:t>
            </w:r>
          </w:p>
        </w:tc>
        <w:tc>
          <w:tcPr>
            <w:tcW w:w="1300" w:type="dxa"/>
            <w:vAlign w:val="bottom"/>
          </w:tcPr>
          <w:p>
            <w:pPr>
              <w:jc w:val="right"/>
              <w:ind w:right="232"/>
              <w:spacing w:after="0" w:line="243" w:lineRule="exact"/>
              <w:rPr>
                <w:sz w:val="20"/>
                <w:szCs w:val="20"/>
                <w:color w:val="auto"/>
              </w:rPr>
            </w:pPr>
            <w:r>
              <w:rPr>
                <w:rFonts w:ascii="Arial" w:cs="Arial" w:eastAsia="Arial" w:hAnsi="Arial"/>
                <w:sz w:val="22"/>
                <w:szCs w:val="22"/>
                <w:color w:val="auto"/>
                <w:w w:val="96"/>
              </w:rPr>
              <w:t>93415644</w:t>
            </w:r>
          </w:p>
        </w:tc>
        <w:tc>
          <w:tcPr>
            <w:tcW w:w="240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09/11/2023   Nasdaq</w:t>
            </w: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460" w:type="dxa"/>
            <w:vAlign w:val="bottom"/>
          </w:tcPr>
          <w:p>
            <w:pPr>
              <w:ind w:left="140"/>
              <w:spacing w:after="0"/>
              <w:rPr>
                <w:sz w:val="20"/>
                <w:szCs w:val="20"/>
                <w:color w:val="auto"/>
              </w:rPr>
            </w:pPr>
            <w:r>
              <w:rPr>
                <w:rFonts w:ascii="Arial" w:cs="Arial" w:eastAsia="Arial" w:hAnsi="Arial"/>
                <w:sz w:val="22"/>
                <w:szCs w:val="22"/>
                <w:color w:val="auto"/>
              </w:rPr>
              <w:t>Omaha  NE  68130</w:t>
            </w:r>
          </w:p>
        </w:tc>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70"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vMerge w:val="restart"/>
          </w:tcPr>
          <w:p>
            <w:pPr>
              <w:ind w:left="180"/>
              <w:spacing w:after="0"/>
              <w:rPr>
                <w:sz w:val="20"/>
                <w:szCs w:val="20"/>
                <w:color w:val="auto"/>
              </w:rPr>
            </w:pPr>
            <w:r>
              <w:rPr>
                <w:rFonts w:ascii="Arial" w:cs="Arial" w:eastAsia="Arial" w:hAnsi="Arial"/>
                <w:sz w:val="22"/>
                <w:szCs w:val="22"/>
                <w:b w:val="1"/>
                <w:bCs w:val="1"/>
                <w:color w:val="auto"/>
              </w:rPr>
              <w:t>Date you</w:t>
            </w:r>
          </w:p>
        </w:tc>
        <w:tc>
          <w:tcPr>
            <w:tcW w:w="130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1"/>
              </w:rPr>
              <w:t>Class</w:t>
            </w:r>
          </w:p>
        </w:tc>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6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3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Arial" w:cs="Arial" w:eastAsia="Arial" w:hAnsi="Arial"/>
                <w:sz w:val="22"/>
                <w:szCs w:val="22"/>
                <w:b w:val="1"/>
                <w:bCs w:val="1"/>
                <w:color w:val="auto"/>
                <w:w w:val="87"/>
              </w:rPr>
              <w:t>Name of</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Date</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0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1" w:lineRule="exact"/>
        <w:rPr>
          <w:sz w:val="24"/>
          <w:szCs w:val="24"/>
          <w:color w:val="auto"/>
        </w:rPr>
      </w:pPr>
    </w:p>
    <w:p>
      <w:pPr>
        <w:ind w:left="60"/>
        <w:spacing w:after="0"/>
        <w:tabs>
          <w:tab w:leader="none" w:pos="130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spacing w:after="0"/>
        <w:tabs>
          <w:tab w:leader="none" w:pos="126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3">
            <w:col w:w="3940" w:space="480"/>
            <w:col w:w="3920" w:space="280"/>
            <w:col w:w="262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Arial" w:cs="Arial" w:eastAsia="Arial" w:hAnsi="Arial"/>
                <w:sz w:val="22"/>
                <w:szCs w:val="22"/>
                <w:color w:val="auto"/>
              </w:rPr>
              <w:t>Class A</w:t>
            </w:r>
          </w:p>
        </w:tc>
        <w:tc>
          <w:tcPr>
            <w:tcW w:w="2480" w:type="dxa"/>
            <w:vAlign w:val="bottom"/>
          </w:tcPr>
          <w:p>
            <w:pPr>
              <w:ind w:left="340"/>
              <w:spacing w:after="0"/>
              <w:rPr>
                <w:sz w:val="20"/>
                <w:szCs w:val="20"/>
                <w:color w:val="auto"/>
              </w:rPr>
            </w:pPr>
            <w:r>
              <w:rPr>
                <w:rFonts w:ascii="Arial" w:cs="Arial" w:eastAsia="Arial" w:hAnsi="Arial"/>
                <w:sz w:val="22"/>
                <w:szCs w:val="22"/>
                <w:color w:val="auto"/>
              </w:rPr>
              <w:t>03/07/2023 RSUs</w:t>
            </w:r>
          </w:p>
        </w:tc>
        <w:tc>
          <w:tcPr>
            <w:tcW w:w="2340" w:type="dxa"/>
            <w:vAlign w:val="bottom"/>
          </w:tcPr>
          <w:p>
            <w:pPr>
              <w:ind w:left="600"/>
              <w:spacing w:after="0"/>
              <w:rPr>
                <w:sz w:val="20"/>
                <w:szCs w:val="20"/>
                <w:color w:val="auto"/>
              </w:rPr>
            </w:pPr>
            <w:r>
              <w:rPr>
                <w:rFonts w:ascii="Arial" w:cs="Arial" w:eastAsia="Arial" w:hAnsi="Arial"/>
                <w:sz w:val="22"/>
                <w:szCs w:val="22"/>
                <w:color w:val="auto"/>
              </w:rPr>
              <w:t>Issuer</w:t>
            </w:r>
          </w:p>
        </w:tc>
        <w:tc>
          <w:tcPr>
            <w:tcW w:w="2140" w:type="dxa"/>
            <w:vAlign w:val="bottom"/>
          </w:tcPr>
          <w:p>
            <w:pPr>
              <w:jc w:val="right"/>
              <w:ind w:right="272"/>
              <w:spacing w:after="0"/>
              <w:rPr>
                <w:sz w:val="20"/>
                <w:szCs w:val="20"/>
                <w:color w:val="auto"/>
              </w:rPr>
            </w:pPr>
            <w:r>
              <w:rPr>
                <w:rFonts w:ascii="Arial" w:cs="Arial" w:eastAsia="Arial" w:hAnsi="Arial"/>
                <w:sz w:val="22"/>
                <w:szCs w:val="22"/>
                <w:color w:val="auto"/>
              </w:rPr>
              <w:t>25252</w:t>
            </w:r>
          </w:p>
        </w:tc>
        <w:tc>
          <w:tcPr>
            <w:tcW w:w="1800" w:type="dxa"/>
            <w:vAlign w:val="bottom"/>
          </w:tcPr>
          <w:p>
            <w:pPr>
              <w:ind w:left="380"/>
              <w:spacing w:after="0"/>
              <w:rPr>
                <w:sz w:val="20"/>
                <w:szCs w:val="20"/>
                <w:color w:val="auto"/>
              </w:rPr>
            </w:pPr>
            <w:r>
              <w:rPr>
                <w:rFonts w:ascii="Arial" w:cs="Arial" w:eastAsia="Arial" w:hAnsi="Arial"/>
                <w:sz w:val="22"/>
                <w:szCs w:val="22"/>
                <w:color w:val="auto"/>
                <w:w w:val="91"/>
              </w:rPr>
              <w:t>03/07/2023 N/A</w:t>
            </w:r>
          </w:p>
        </w:tc>
      </w:tr>
      <w:tr>
        <w:trPr>
          <w:trHeight w:val="274"/>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48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18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-314325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46"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580" w:type="dxa"/>
            <w:vAlign w:val="bottom"/>
          </w:tcPr>
          <w:p>
            <w:pPr>
              <w:spacing w:after="0"/>
              <w:rPr>
                <w:sz w:val="20"/>
                <w:szCs w:val="20"/>
                <w:color w:val="auto"/>
              </w:rPr>
            </w:pPr>
            <w:r>
              <w:rPr>
                <w:rFonts w:ascii="Arial" w:cs="Arial" w:eastAsia="Arial" w:hAnsi="Arial"/>
                <w:sz w:val="22"/>
                <w:szCs w:val="22"/>
                <w:color w:val="auto"/>
              </w:rPr>
              <w:t>Remarks</w:t>
            </w:r>
          </w:p>
        </w:tc>
        <w:tc>
          <w:tcPr>
            <w:tcW w:w="3280" w:type="dxa"/>
            <w:vAlign w:val="bottom"/>
          </w:tcPr>
          <w:p>
            <w:pPr>
              <w:spacing w:after="0"/>
              <w:rPr>
                <w:sz w:val="23"/>
                <w:szCs w:val="23"/>
                <w:color w:val="auto"/>
              </w:rPr>
            </w:pPr>
          </w:p>
        </w:tc>
      </w:tr>
      <w:tr>
        <w:trPr>
          <w:trHeight w:val="297"/>
        </w:trPr>
        <w:tc>
          <w:tcPr>
            <w:tcW w:w="3580" w:type="dxa"/>
            <w:vAlign w:val="bottom"/>
          </w:tcPr>
          <w:p>
            <w:pPr>
              <w:spacing w:after="0"/>
              <w:rPr>
                <w:sz w:val="20"/>
                <w:szCs w:val="20"/>
                <w:color w:val="auto"/>
              </w:rPr>
            </w:pPr>
            <w:r>
              <w:rPr>
                <w:rFonts w:ascii="Arial" w:cs="Arial" w:eastAsia="Arial" w:hAnsi="Arial"/>
                <w:sz w:val="22"/>
                <w:szCs w:val="22"/>
                <w:color w:val="auto"/>
              </w:rPr>
              <w:t>Date of Notice</w:t>
            </w:r>
          </w:p>
        </w:tc>
        <w:tc>
          <w:tcPr>
            <w:tcW w:w="3280" w:type="dxa"/>
            <w:vAlign w:val="bottom"/>
          </w:tcPr>
          <w:p>
            <w:pPr>
              <w:jc w:val="right"/>
              <w:spacing w:after="0"/>
              <w:rPr>
                <w:sz w:val="20"/>
                <w:szCs w:val="20"/>
                <w:color w:val="auto"/>
              </w:rPr>
            </w:pPr>
            <w:r>
              <w:rPr>
                <w:rFonts w:ascii="Arial" w:cs="Arial" w:eastAsia="Arial" w:hAnsi="Arial"/>
                <w:sz w:val="22"/>
                <w:szCs w:val="22"/>
                <w:color w:val="auto"/>
              </w:rPr>
              <w:t>09/07/2023</w:t>
            </w:r>
          </w:p>
        </w:tc>
      </w:tr>
      <w:tr>
        <w:trPr>
          <w:trHeight w:val="297"/>
        </w:trPr>
        <w:tc>
          <w:tcPr>
            <w:tcW w:w="35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32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8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Anthony Bay</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2023-09-07T09:08:18Z</dcterms:created>
  <dcterms:modified xsi:type="dcterms:W3CDTF">2023-09-07T09:08:18Z</dcterms:modified>
</cp:coreProperties>
</file>